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892D" w14:textId="77777777" w:rsidR="006243BC" w:rsidRPr="00310379" w:rsidRDefault="006243BC" w:rsidP="00310379">
      <w:pPr>
        <w:pStyle w:val="Title"/>
        <w:rPr>
          <w:rFonts w:ascii="Times New Roman" w:eastAsia="Times New Roman" w:hAnsi="Times New Roman" w:cs="Times New Roman"/>
          <w:b/>
          <w:u w:val="single"/>
        </w:rPr>
      </w:pPr>
      <w:r w:rsidRPr="00310379">
        <w:rPr>
          <w:rFonts w:eastAsia="Times New Roman"/>
          <w:b/>
          <w:u w:val="single"/>
        </w:rPr>
        <w:t xml:space="preserve">Privacy Policy </w:t>
      </w:r>
    </w:p>
    <w:p w14:paraId="330C6342" w14:textId="77777777" w:rsidR="006243BC" w:rsidRPr="006243BC" w:rsidRDefault="006243BC" w:rsidP="006243BC">
      <w:pPr>
        <w:spacing w:before="100" w:beforeAutospacing="1" w:after="100" w:afterAutospacing="1"/>
        <w:rPr>
          <w:rFonts w:ascii="Times New Roman" w:eastAsia="Times New Roman" w:hAnsi="Times New Roman" w:cs="Times New Roman"/>
        </w:rPr>
      </w:pPr>
      <w:r w:rsidRPr="006243BC">
        <w:rPr>
          <w:rFonts w:ascii="ArialMT" w:eastAsia="Times New Roman" w:hAnsi="ArialMT" w:cs="Times New Roman"/>
          <w:sz w:val="22"/>
          <w:szCs w:val="22"/>
        </w:rPr>
        <w:t>At this practice the need for the strict confidentiality of personal information about patients is taken very seriously. This document sets out our policy for maintaining confidentiality and all members of the practice team must comply with these safeguards as part of their contract of employm</w:t>
      </w:r>
      <w:bookmarkStart w:id="0" w:name="_GoBack"/>
      <w:bookmarkEnd w:id="0"/>
      <w:r w:rsidRPr="006243BC">
        <w:rPr>
          <w:rFonts w:ascii="ArialMT" w:eastAsia="Times New Roman" w:hAnsi="ArialMT" w:cs="Times New Roman"/>
          <w:sz w:val="22"/>
          <w:szCs w:val="22"/>
        </w:rPr>
        <w:t xml:space="preserve">ent/contract for services with the practice. </w:t>
      </w:r>
    </w:p>
    <w:p w14:paraId="7D48A1A1" w14:textId="77777777" w:rsidR="006243BC" w:rsidRPr="006243BC" w:rsidRDefault="006243BC" w:rsidP="006243BC">
      <w:pPr>
        <w:spacing w:before="100" w:beforeAutospacing="1" w:after="100" w:afterAutospacing="1"/>
        <w:rPr>
          <w:rFonts w:ascii="Times New Roman" w:eastAsia="Times New Roman" w:hAnsi="Times New Roman" w:cs="Times New Roman"/>
        </w:rPr>
      </w:pPr>
      <w:r w:rsidRPr="006243BC">
        <w:rPr>
          <w:rFonts w:ascii="Arial" w:eastAsia="Times New Roman" w:hAnsi="Arial" w:cs="Arial"/>
          <w:b/>
          <w:bCs/>
          <w:color w:val="424242"/>
          <w:sz w:val="22"/>
          <w:szCs w:val="22"/>
        </w:rPr>
        <w:t xml:space="preserve">What personal data do we hold? </w:t>
      </w:r>
    </w:p>
    <w:p w14:paraId="666DA8B4" w14:textId="77777777" w:rsidR="006243BC" w:rsidRPr="006243BC" w:rsidRDefault="006243BC" w:rsidP="006243BC">
      <w:pPr>
        <w:spacing w:before="100" w:beforeAutospacing="1" w:after="100" w:afterAutospacing="1"/>
        <w:rPr>
          <w:rFonts w:ascii="Times New Roman" w:eastAsia="Times New Roman" w:hAnsi="Times New Roman" w:cs="Times New Roman"/>
        </w:rPr>
      </w:pPr>
      <w:r w:rsidRPr="006243BC">
        <w:rPr>
          <w:rFonts w:ascii="ArialMT" w:eastAsia="Times New Roman" w:hAnsi="ArialMT" w:cs="Times New Roman"/>
          <w:color w:val="424242"/>
          <w:sz w:val="22"/>
          <w:szCs w:val="22"/>
        </w:rPr>
        <w:t xml:space="preserve">To provide you with a high standard of dental care and attention we need to hold personal information about you. This personal data includes: </w:t>
      </w:r>
    </w:p>
    <w:p w14:paraId="17EDEE1D" w14:textId="77777777" w:rsidR="006243BC" w:rsidRPr="006243BC" w:rsidRDefault="006243BC" w:rsidP="006243BC">
      <w:pPr>
        <w:spacing w:before="100" w:beforeAutospacing="1" w:after="100" w:afterAutospacing="1"/>
        <w:rPr>
          <w:rFonts w:ascii="Times New Roman" w:eastAsia="Times New Roman" w:hAnsi="Times New Roman" w:cs="Times New Roman"/>
        </w:rPr>
      </w:pPr>
      <w:r w:rsidRPr="006243BC">
        <w:rPr>
          <w:rFonts w:ascii="ArialMT" w:eastAsia="Times New Roman" w:hAnsi="ArialMT" w:cs="Times New Roman"/>
          <w:color w:val="424242"/>
          <w:sz w:val="22"/>
          <w:szCs w:val="22"/>
        </w:rPr>
        <w:t>• Your past and current medical and dental condition; personal details such as your age, address, telephone number and your general dental practitioner</w:t>
      </w:r>
      <w:r w:rsidRPr="006243BC">
        <w:rPr>
          <w:rFonts w:ascii="ArialMT" w:eastAsia="Times New Roman" w:hAnsi="ArialMT" w:cs="Times New Roman"/>
          <w:color w:val="424242"/>
          <w:sz w:val="22"/>
          <w:szCs w:val="22"/>
        </w:rPr>
        <w:br/>
        <w:t>• Radiographs, clinical photographs, study models</w:t>
      </w:r>
      <w:r w:rsidRPr="006243BC">
        <w:rPr>
          <w:rFonts w:ascii="ArialMT" w:eastAsia="Times New Roman" w:hAnsi="ArialMT" w:cs="Times New Roman"/>
          <w:color w:val="424242"/>
          <w:sz w:val="22"/>
          <w:szCs w:val="22"/>
        </w:rPr>
        <w:br/>
        <w:t xml:space="preserve">• Information about the treatment that we have provided or propose to provide and its cost • Notes of conversations/ incidents about your care, for which a record needs to be kept </w:t>
      </w:r>
    </w:p>
    <w:p w14:paraId="1DD49785" w14:textId="77777777" w:rsidR="006243BC" w:rsidRPr="006243BC" w:rsidRDefault="006243BC" w:rsidP="006243BC">
      <w:pPr>
        <w:spacing w:before="100" w:beforeAutospacing="1" w:after="100" w:afterAutospacing="1"/>
        <w:rPr>
          <w:rFonts w:ascii="Times New Roman" w:eastAsia="Times New Roman" w:hAnsi="Times New Roman" w:cs="Times New Roman"/>
        </w:rPr>
      </w:pPr>
      <w:r w:rsidRPr="006243BC">
        <w:rPr>
          <w:rFonts w:ascii="ArialMT" w:eastAsia="Times New Roman" w:hAnsi="ArialMT" w:cs="Times New Roman"/>
          <w:color w:val="424242"/>
          <w:sz w:val="22"/>
          <w:szCs w:val="22"/>
        </w:rPr>
        <w:t>• Record of consent to treatment</w:t>
      </w:r>
      <w:r w:rsidRPr="006243BC">
        <w:rPr>
          <w:rFonts w:ascii="ArialMT" w:eastAsia="Times New Roman" w:hAnsi="ArialMT" w:cs="Times New Roman"/>
          <w:color w:val="424242"/>
          <w:sz w:val="22"/>
          <w:szCs w:val="22"/>
        </w:rPr>
        <w:br/>
        <w:t xml:space="preserve">• Correspondence relating to you with other healthcare professionals, for example with the hospital </w:t>
      </w:r>
    </w:p>
    <w:p w14:paraId="7FC579A4" w14:textId="77777777" w:rsidR="006243BC" w:rsidRPr="006243BC" w:rsidRDefault="006243BC" w:rsidP="006243BC">
      <w:pPr>
        <w:spacing w:before="100" w:beforeAutospacing="1" w:after="100" w:afterAutospacing="1"/>
        <w:rPr>
          <w:rFonts w:ascii="Times New Roman" w:eastAsia="Times New Roman" w:hAnsi="Times New Roman" w:cs="Times New Roman"/>
        </w:rPr>
      </w:pPr>
      <w:r w:rsidRPr="006243BC">
        <w:rPr>
          <w:rFonts w:ascii="Arial" w:eastAsia="Times New Roman" w:hAnsi="Arial" w:cs="Arial"/>
          <w:b/>
          <w:bCs/>
          <w:sz w:val="22"/>
          <w:szCs w:val="22"/>
        </w:rPr>
        <w:t xml:space="preserve">Why do we hold information about you? </w:t>
      </w:r>
    </w:p>
    <w:p w14:paraId="55D88ED9" w14:textId="77777777" w:rsidR="006243BC" w:rsidRPr="006243BC" w:rsidRDefault="006243BC" w:rsidP="006243BC">
      <w:pPr>
        <w:spacing w:before="100" w:beforeAutospacing="1" w:after="100" w:afterAutospacing="1"/>
        <w:rPr>
          <w:rFonts w:ascii="Times New Roman" w:eastAsia="Times New Roman" w:hAnsi="Times New Roman" w:cs="Times New Roman"/>
        </w:rPr>
      </w:pPr>
      <w:r w:rsidRPr="006243BC">
        <w:rPr>
          <w:rFonts w:ascii="ArialMT" w:eastAsia="Times New Roman" w:hAnsi="ArialMT" w:cs="Times New Roman"/>
          <w:sz w:val="22"/>
          <w:szCs w:val="22"/>
        </w:rPr>
        <w:t xml:space="preserve">We need to keep comprehensive and accurate personal data about our patients in order to provide them with safe and appropriate dental care. </w:t>
      </w:r>
    </w:p>
    <w:p w14:paraId="6FED07DA" w14:textId="77777777" w:rsidR="006243BC" w:rsidRPr="006243BC" w:rsidRDefault="006243BC" w:rsidP="006243BC">
      <w:pPr>
        <w:spacing w:before="100" w:beforeAutospacing="1" w:after="100" w:afterAutospacing="1"/>
        <w:rPr>
          <w:rFonts w:ascii="Times New Roman" w:eastAsia="Times New Roman" w:hAnsi="Times New Roman" w:cs="Times New Roman"/>
        </w:rPr>
      </w:pPr>
      <w:r w:rsidRPr="006243BC">
        <w:rPr>
          <w:rFonts w:ascii="Arial" w:eastAsia="Times New Roman" w:hAnsi="Arial" w:cs="Arial"/>
          <w:b/>
          <w:bCs/>
          <w:sz w:val="22"/>
          <w:szCs w:val="22"/>
        </w:rPr>
        <w:t xml:space="preserve">How we process the data </w:t>
      </w:r>
    </w:p>
    <w:p w14:paraId="73531B0C" w14:textId="77777777" w:rsidR="006243BC" w:rsidRPr="006243BC" w:rsidRDefault="006243BC" w:rsidP="006243BC">
      <w:pPr>
        <w:spacing w:before="100" w:beforeAutospacing="1" w:after="100" w:afterAutospacing="1"/>
        <w:rPr>
          <w:rFonts w:ascii="Times New Roman" w:eastAsia="Times New Roman" w:hAnsi="Times New Roman" w:cs="Times New Roman"/>
        </w:rPr>
      </w:pPr>
      <w:r w:rsidRPr="006243BC">
        <w:rPr>
          <w:rFonts w:ascii="ArialMT" w:eastAsia="Times New Roman" w:hAnsi="ArialMT" w:cs="Times New Roman"/>
          <w:sz w:val="22"/>
          <w:szCs w:val="22"/>
        </w:rPr>
        <w:t>We will process personal that we hold about you in the following way:</w:t>
      </w:r>
      <w:r w:rsidRPr="006243BC">
        <w:rPr>
          <w:rFonts w:ascii="ArialMT" w:eastAsia="Times New Roman" w:hAnsi="ArialMT" w:cs="Times New Roman"/>
          <w:sz w:val="22"/>
          <w:szCs w:val="22"/>
        </w:rPr>
        <w:br/>
        <w:t xml:space="preserve">• Retaining information - we will retain your dental record while you are a practice patient and after cease to be a patient, for 11 years or for children until age 25. </w:t>
      </w:r>
    </w:p>
    <w:p w14:paraId="56418814" w14:textId="77777777" w:rsidR="006243BC" w:rsidRPr="006243BC" w:rsidRDefault="006243BC" w:rsidP="006243BC">
      <w:pPr>
        <w:spacing w:before="100" w:beforeAutospacing="1" w:after="100" w:afterAutospacing="1"/>
        <w:rPr>
          <w:rFonts w:ascii="Times New Roman" w:eastAsia="Times New Roman" w:hAnsi="Times New Roman" w:cs="Times New Roman"/>
        </w:rPr>
      </w:pPr>
      <w:r w:rsidRPr="006243BC">
        <w:rPr>
          <w:rFonts w:ascii="Arial" w:eastAsia="Times New Roman" w:hAnsi="Arial" w:cs="Arial"/>
          <w:b/>
          <w:bCs/>
          <w:sz w:val="22"/>
          <w:szCs w:val="22"/>
        </w:rPr>
        <w:t xml:space="preserve">Security of information </w:t>
      </w:r>
    </w:p>
    <w:p w14:paraId="2B0E56B0" w14:textId="77777777" w:rsidR="006243BC" w:rsidRPr="006243BC" w:rsidRDefault="006243BC" w:rsidP="006243BC">
      <w:pPr>
        <w:spacing w:before="100" w:beforeAutospacing="1" w:after="100" w:afterAutospacing="1"/>
        <w:rPr>
          <w:rFonts w:ascii="Times New Roman" w:eastAsia="Times New Roman" w:hAnsi="Times New Roman" w:cs="Times New Roman"/>
        </w:rPr>
      </w:pPr>
      <w:r w:rsidRPr="006243BC">
        <w:rPr>
          <w:rFonts w:ascii="ArialMT" w:eastAsia="Times New Roman" w:hAnsi="ArialMT" w:cs="Times New Roman"/>
          <w:sz w:val="22"/>
          <w:szCs w:val="22"/>
        </w:rPr>
        <w:t xml:space="preserve">Personal information about you is held in the practice’s computer system and in a manual filing system. The information is not accessible to the public; only authorised members of staff have access to it. Our computer system has secure audit trails and we back up information routinely. </w:t>
      </w:r>
    </w:p>
    <w:p w14:paraId="6020553C" w14:textId="77777777" w:rsidR="006243BC" w:rsidRPr="006243BC" w:rsidRDefault="006243BC" w:rsidP="006243BC">
      <w:pPr>
        <w:spacing w:before="100" w:beforeAutospacing="1" w:after="100" w:afterAutospacing="1"/>
        <w:rPr>
          <w:rFonts w:ascii="Times New Roman" w:eastAsia="Times New Roman" w:hAnsi="Times New Roman" w:cs="Times New Roman"/>
        </w:rPr>
      </w:pPr>
      <w:r w:rsidRPr="006243BC">
        <w:rPr>
          <w:rFonts w:ascii="Arial" w:eastAsia="Times New Roman" w:hAnsi="Arial" w:cs="Arial"/>
          <w:b/>
          <w:bCs/>
          <w:sz w:val="22"/>
          <w:szCs w:val="22"/>
        </w:rPr>
        <w:t xml:space="preserve">Disclosure of information </w:t>
      </w:r>
    </w:p>
    <w:p w14:paraId="5372BA95" w14:textId="77777777" w:rsidR="006243BC" w:rsidRPr="006243BC" w:rsidRDefault="006243BC" w:rsidP="006243BC">
      <w:pPr>
        <w:spacing w:before="100" w:beforeAutospacing="1" w:after="100" w:afterAutospacing="1"/>
        <w:rPr>
          <w:rFonts w:ascii="Times New Roman" w:eastAsia="Times New Roman" w:hAnsi="Times New Roman" w:cs="Times New Roman"/>
        </w:rPr>
      </w:pPr>
      <w:r w:rsidRPr="006243BC">
        <w:rPr>
          <w:rFonts w:ascii="ArialMT" w:eastAsia="Times New Roman" w:hAnsi="ArialMT" w:cs="Times New Roman"/>
          <w:sz w:val="22"/>
          <w:szCs w:val="22"/>
        </w:rPr>
        <w:t xml:space="preserve">To provide proper and safe dental care we may need to disclose personal information about you to: </w:t>
      </w:r>
    </w:p>
    <w:p w14:paraId="30FB9D03" w14:textId="77777777" w:rsidR="006243BC" w:rsidRPr="006243BC" w:rsidRDefault="006243BC" w:rsidP="006243BC">
      <w:pPr>
        <w:spacing w:before="100" w:beforeAutospacing="1" w:after="100" w:afterAutospacing="1"/>
        <w:rPr>
          <w:rFonts w:ascii="Times New Roman" w:eastAsia="Times New Roman" w:hAnsi="Times New Roman" w:cs="Times New Roman"/>
        </w:rPr>
      </w:pPr>
      <w:r w:rsidRPr="006243BC">
        <w:rPr>
          <w:rFonts w:ascii="ArialMT" w:eastAsia="Times New Roman" w:hAnsi="ArialMT" w:cs="Times New Roman"/>
          <w:sz w:val="22"/>
          <w:szCs w:val="22"/>
        </w:rPr>
        <w:t>- your general dental practitioner</w:t>
      </w:r>
      <w:r w:rsidRPr="006243BC">
        <w:rPr>
          <w:rFonts w:ascii="ArialMT" w:eastAsia="Times New Roman" w:hAnsi="ArialMT" w:cs="Times New Roman"/>
          <w:sz w:val="22"/>
          <w:szCs w:val="22"/>
        </w:rPr>
        <w:br/>
        <w:t xml:space="preserve">- the hospital or community dental services - to your dental insurance company </w:t>
      </w:r>
    </w:p>
    <w:p w14:paraId="3FC35422" w14:textId="77777777" w:rsidR="006243BC" w:rsidRPr="006243BC" w:rsidRDefault="006243BC" w:rsidP="006243BC">
      <w:pPr>
        <w:spacing w:before="100" w:beforeAutospacing="1" w:after="100" w:afterAutospacing="1"/>
        <w:rPr>
          <w:rFonts w:ascii="Times New Roman" w:eastAsia="Times New Roman" w:hAnsi="Times New Roman" w:cs="Times New Roman"/>
        </w:rPr>
      </w:pPr>
      <w:r w:rsidRPr="006243BC">
        <w:rPr>
          <w:rFonts w:ascii="ArialMT" w:eastAsia="Times New Roman" w:hAnsi="ArialMT" w:cs="Times New Roman"/>
          <w:sz w:val="22"/>
          <w:szCs w:val="22"/>
        </w:rPr>
        <w:t xml:space="preserve">Disclosure will take place on the ‘need-to-know’ basis, so that only this individuals/ organizations who need to know in order to provide care to you and for proper administration </w:t>
      </w:r>
      <w:r w:rsidRPr="006243BC">
        <w:rPr>
          <w:rFonts w:ascii="ArialMT" w:eastAsia="Times New Roman" w:hAnsi="ArialMT" w:cs="Times New Roman"/>
          <w:sz w:val="22"/>
          <w:szCs w:val="22"/>
        </w:rPr>
        <w:lastRenderedPageBreak/>
        <w:t xml:space="preserve">of Government will be given the information. All these persons are covered by strict confidentiality rules. Only that information that the recipient need to know will be disclosed. </w:t>
      </w:r>
    </w:p>
    <w:p w14:paraId="479F62FA" w14:textId="77777777" w:rsidR="006243BC" w:rsidRDefault="006243BC" w:rsidP="006243BC">
      <w:pPr>
        <w:spacing w:before="100" w:beforeAutospacing="1" w:after="100" w:afterAutospacing="1"/>
        <w:rPr>
          <w:rFonts w:ascii="ArialMT" w:eastAsia="Times New Roman" w:hAnsi="ArialMT" w:cs="Times New Roman"/>
          <w:sz w:val="22"/>
          <w:szCs w:val="22"/>
        </w:rPr>
      </w:pPr>
      <w:r w:rsidRPr="006243BC">
        <w:rPr>
          <w:rFonts w:ascii="ArialMT" w:eastAsia="Times New Roman" w:hAnsi="ArialMT" w:cs="Times New Roman"/>
          <w:sz w:val="22"/>
          <w:szCs w:val="22"/>
        </w:rPr>
        <w:t xml:space="preserve">In very limited circumstances or when required by law or a court order, personal data may have to be disclosed to a third party not connected with your health care. In all other situation, disclosure that is not covered by this Code of Practice will only occur when we have your specific </w:t>
      </w:r>
      <w:r>
        <w:rPr>
          <w:rFonts w:ascii="ArialMT" w:eastAsia="Times New Roman" w:hAnsi="ArialMT" w:cs="Times New Roman"/>
          <w:sz w:val="22"/>
          <w:szCs w:val="22"/>
        </w:rPr>
        <w:t>c</w:t>
      </w:r>
      <w:r w:rsidRPr="006243BC">
        <w:rPr>
          <w:rFonts w:ascii="ArialMT" w:eastAsia="Times New Roman" w:hAnsi="ArialMT" w:cs="Times New Roman"/>
          <w:sz w:val="22"/>
          <w:szCs w:val="22"/>
        </w:rPr>
        <w:t>onsent.</w:t>
      </w:r>
    </w:p>
    <w:p w14:paraId="79274E6F" w14:textId="77777777" w:rsidR="006243BC" w:rsidRDefault="006243BC" w:rsidP="006243BC">
      <w:pPr>
        <w:spacing w:before="100" w:beforeAutospacing="1" w:after="100" w:afterAutospacing="1"/>
        <w:rPr>
          <w:rFonts w:ascii="ArialMT" w:eastAsia="Times New Roman" w:hAnsi="ArialMT" w:cs="Times New Roman"/>
          <w:sz w:val="22"/>
          <w:szCs w:val="22"/>
        </w:rPr>
      </w:pPr>
      <w:r w:rsidRPr="006243BC">
        <w:rPr>
          <w:rFonts w:ascii="ArialMT" w:eastAsia="Times New Roman" w:hAnsi="ArialMT" w:cs="Times New Roman"/>
          <w:sz w:val="22"/>
          <w:szCs w:val="22"/>
        </w:rPr>
        <w:br/>
        <w:t xml:space="preserve">Where possible you will be informed of these requests for disclosure. </w:t>
      </w:r>
    </w:p>
    <w:p w14:paraId="089BCD5E" w14:textId="48A4E663" w:rsidR="006243BC" w:rsidRPr="006243BC" w:rsidRDefault="006243BC" w:rsidP="006243BC">
      <w:pPr>
        <w:spacing w:before="100" w:beforeAutospacing="1" w:after="100" w:afterAutospacing="1"/>
        <w:rPr>
          <w:rFonts w:ascii="Times New Roman" w:eastAsia="Times New Roman" w:hAnsi="Times New Roman" w:cs="Times New Roman"/>
        </w:rPr>
      </w:pPr>
      <w:r w:rsidRPr="006243BC">
        <w:rPr>
          <w:rFonts w:ascii="Arial" w:eastAsia="Times New Roman" w:hAnsi="Arial" w:cs="Arial"/>
          <w:b/>
          <w:bCs/>
          <w:sz w:val="22"/>
          <w:szCs w:val="22"/>
        </w:rPr>
        <w:t xml:space="preserve">If you do not agree </w:t>
      </w:r>
    </w:p>
    <w:p w14:paraId="5C225461" w14:textId="77777777" w:rsidR="006243BC" w:rsidRPr="006243BC" w:rsidRDefault="006243BC" w:rsidP="006243BC">
      <w:pPr>
        <w:spacing w:before="100" w:beforeAutospacing="1" w:after="100" w:afterAutospacing="1"/>
        <w:rPr>
          <w:rFonts w:ascii="Times New Roman" w:eastAsia="Times New Roman" w:hAnsi="Times New Roman" w:cs="Times New Roman"/>
        </w:rPr>
      </w:pPr>
      <w:r w:rsidRPr="006243BC">
        <w:rPr>
          <w:rFonts w:ascii="ArialMT" w:eastAsia="Times New Roman" w:hAnsi="ArialMT" w:cs="Times New Roman"/>
          <w:sz w:val="22"/>
          <w:szCs w:val="22"/>
        </w:rPr>
        <w:t xml:space="preserve">If you do not wish personal data that we hold about you to be disclosed or used in the way that is described in this Code of Practice, please discuss the matter with your dentist. You have the right to object, but this may affect our ability to provide you with dental care. </w:t>
      </w:r>
    </w:p>
    <w:p w14:paraId="3DA39C4C" w14:textId="77777777" w:rsidR="006243BC" w:rsidRDefault="006243BC"/>
    <w:sectPr w:rsidR="006243BC" w:rsidSect="00D07A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BC"/>
    <w:rsid w:val="00310379"/>
    <w:rsid w:val="006243BC"/>
    <w:rsid w:val="00D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B8F3B0"/>
  <w15:chartTrackingRefBased/>
  <w15:docId w15:val="{B2C293F9-6321-1B4F-8DFE-BC9101A7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3BC"/>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3103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3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79932">
      <w:bodyDiv w:val="1"/>
      <w:marLeft w:val="0"/>
      <w:marRight w:val="0"/>
      <w:marTop w:val="0"/>
      <w:marBottom w:val="0"/>
      <w:divBdr>
        <w:top w:val="none" w:sz="0" w:space="0" w:color="auto"/>
        <w:left w:val="none" w:sz="0" w:space="0" w:color="auto"/>
        <w:bottom w:val="none" w:sz="0" w:space="0" w:color="auto"/>
        <w:right w:val="none" w:sz="0" w:space="0" w:color="auto"/>
      </w:divBdr>
      <w:divsChild>
        <w:div w:id="956178575">
          <w:marLeft w:val="0"/>
          <w:marRight w:val="0"/>
          <w:marTop w:val="0"/>
          <w:marBottom w:val="0"/>
          <w:divBdr>
            <w:top w:val="none" w:sz="0" w:space="0" w:color="auto"/>
            <w:left w:val="none" w:sz="0" w:space="0" w:color="auto"/>
            <w:bottom w:val="none" w:sz="0" w:space="0" w:color="auto"/>
            <w:right w:val="none" w:sz="0" w:space="0" w:color="auto"/>
          </w:divBdr>
          <w:divsChild>
            <w:div w:id="2111661688">
              <w:marLeft w:val="0"/>
              <w:marRight w:val="0"/>
              <w:marTop w:val="0"/>
              <w:marBottom w:val="0"/>
              <w:divBdr>
                <w:top w:val="none" w:sz="0" w:space="0" w:color="auto"/>
                <w:left w:val="none" w:sz="0" w:space="0" w:color="auto"/>
                <w:bottom w:val="none" w:sz="0" w:space="0" w:color="auto"/>
                <w:right w:val="none" w:sz="0" w:space="0" w:color="auto"/>
              </w:divBdr>
              <w:divsChild>
                <w:div w:id="11957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11265">
          <w:marLeft w:val="0"/>
          <w:marRight w:val="0"/>
          <w:marTop w:val="0"/>
          <w:marBottom w:val="0"/>
          <w:divBdr>
            <w:top w:val="none" w:sz="0" w:space="0" w:color="auto"/>
            <w:left w:val="none" w:sz="0" w:space="0" w:color="auto"/>
            <w:bottom w:val="none" w:sz="0" w:space="0" w:color="auto"/>
            <w:right w:val="none" w:sz="0" w:space="0" w:color="auto"/>
          </w:divBdr>
          <w:divsChild>
            <w:div w:id="2015650382">
              <w:marLeft w:val="0"/>
              <w:marRight w:val="0"/>
              <w:marTop w:val="0"/>
              <w:marBottom w:val="0"/>
              <w:divBdr>
                <w:top w:val="none" w:sz="0" w:space="0" w:color="auto"/>
                <w:left w:val="none" w:sz="0" w:space="0" w:color="auto"/>
                <w:bottom w:val="none" w:sz="0" w:space="0" w:color="auto"/>
                <w:right w:val="none" w:sz="0" w:space="0" w:color="auto"/>
              </w:divBdr>
              <w:divsChild>
                <w:div w:id="4227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2021-02-17T22:11:00Z</dcterms:created>
  <dcterms:modified xsi:type="dcterms:W3CDTF">2021-02-17T22:12:00Z</dcterms:modified>
</cp:coreProperties>
</file>